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C119" w14:textId="77777777" w:rsidR="00AA53DF" w:rsidRDefault="00AA53DF" w:rsidP="00AA53DF">
      <w:pPr>
        <w:rPr>
          <w:b/>
          <w:sz w:val="24"/>
          <w:szCs w:val="24"/>
        </w:rPr>
      </w:pPr>
      <w:r w:rsidRPr="00AF4D58">
        <w:rPr>
          <w:b/>
          <w:sz w:val="24"/>
          <w:szCs w:val="24"/>
        </w:rPr>
        <w:t>Nationales Programm zur Prävention und Bekämpfung von Armut</w:t>
      </w:r>
      <w:r>
        <w:rPr>
          <w:b/>
          <w:sz w:val="24"/>
          <w:szCs w:val="24"/>
        </w:rPr>
        <w:t xml:space="preserve"> </w:t>
      </w:r>
    </w:p>
    <w:p w14:paraId="117755A1" w14:textId="2ECC9206" w:rsidR="00A206D0" w:rsidRPr="00B07902" w:rsidRDefault="00AA53DF" w:rsidP="00B0790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Handlungsfeld Bildungschancen</w:t>
      </w:r>
    </w:p>
    <w:p w14:paraId="2A1CC9B9" w14:textId="77777777" w:rsidR="00082EF6" w:rsidRPr="00B07902" w:rsidRDefault="00082EF6" w:rsidP="00AB4E2C">
      <w:pPr>
        <w:spacing w:before="240" w:line="360" w:lineRule="auto"/>
        <w:rPr>
          <w:b/>
          <w:sz w:val="32"/>
          <w:szCs w:val="32"/>
        </w:rPr>
      </w:pPr>
      <w:r w:rsidRPr="00B07902">
        <w:rPr>
          <w:b/>
          <w:sz w:val="32"/>
          <w:szCs w:val="32"/>
        </w:rPr>
        <w:t>GESUCHSFORMULAR</w:t>
      </w:r>
    </w:p>
    <w:p w14:paraId="2D737595" w14:textId="77777777" w:rsidR="00A206D0" w:rsidRDefault="00A206D0" w:rsidP="00C2257D">
      <w:pPr>
        <w:rPr>
          <w:b/>
        </w:rPr>
      </w:pPr>
    </w:p>
    <w:p w14:paraId="41729185" w14:textId="77777777" w:rsidR="00A27D45" w:rsidRPr="00943460" w:rsidRDefault="0010691E" w:rsidP="00A27D45">
      <w:pPr>
        <w:autoSpaceDE w:val="0"/>
        <w:autoSpaceDN w:val="0"/>
        <w:adjustRightInd w:val="0"/>
        <w:spacing w:before="120"/>
      </w:pPr>
      <w:r w:rsidRPr="00943460">
        <w:t xml:space="preserve">Hinweis: Informationen zu den Anforderungen und dem Ablauf finden Sie </w:t>
      </w:r>
      <w:r w:rsidR="00A27D45" w:rsidRPr="00943460">
        <w:t>in der EINLADUNG zur Eingabe von Gesuchen</w:t>
      </w:r>
      <w:r w:rsidR="00EC2793" w:rsidRPr="00943460">
        <w:t>.</w:t>
      </w:r>
    </w:p>
    <w:p w14:paraId="63458497" w14:textId="77777777" w:rsidR="0010691E" w:rsidRDefault="0010691E" w:rsidP="00C2257D"/>
    <w:p w14:paraId="7CFC768F" w14:textId="77777777" w:rsidR="00AB4E2C" w:rsidRDefault="00AB4E2C" w:rsidP="00C2257D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AB4E2C" w14:paraId="4075EB86" w14:textId="77777777" w:rsidTr="001F78D3">
        <w:tc>
          <w:tcPr>
            <w:tcW w:w="3510" w:type="dxa"/>
            <w:shd w:val="clear" w:color="auto" w:fill="auto"/>
          </w:tcPr>
          <w:p w14:paraId="7C5D46C1" w14:textId="13876619" w:rsidR="00AB4E2C" w:rsidRDefault="008601E0" w:rsidP="00C2257D">
            <w:r>
              <w:t>Eingabefrist</w:t>
            </w:r>
            <w:r w:rsidR="00E85973">
              <w:t xml:space="preserve"> Stichtag II:</w:t>
            </w:r>
          </w:p>
        </w:tc>
        <w:tc>
          <w:tcPr>
            <w:tcW w:w="5701" w:type="dxa"/>
            <w:shd w:val="clear" w:color="auto" w:fill="auto"/>
          </w:tcPr>
          <w:p w14:paraId="21704F3A" w14:textId="3D667831" w:rsidR="00AB4E2C" w:rsidRDefault="00AB4E2C" w:rsidP="00AB4E2C">
            <w:r w:rsidRPr="001B198F">
              <w:rPr>
                <w:b/>
              </w:rPr>
              <w:t xml:space="preserve">30. </w:t>
            </w:r>
            <w:r w:rsidR="00E85973">
              <w:rPr>
                <w:b/>
              </w:rPr>
              <w:t>September</w:t>
            </w:r>
            <w:r w:rsidRPr="001B198F">
              <w:rPr>
                <w:b/>
              </w:rPr>
              <w:t xml:space="preserve"> 2015</w:t>
            </w:r>
          </w:p>
          <w:p w14:paraId="6C9C3A4F" w14:textId="77777777" w:rsidR="00AB4E2C" w:rsidRDefault="00AB4E2C" w:rsidP="00C2257D"/>
        </w:tc>
      </w:tr>
      <w:tr w:rsidR="001F78D3" w14:paraId="5F623339" w14:textId="77777777" w:rsidTr="001F78D3">
        <w:tc>
          <w:tcPr>
            <w:tcW w:w="3510" w:type="dxa"/>
            <w:shd w:val="clear" w:color="auto" w:fill="auto"/>
          </w:tcPr>
          <w:p w14:paraId="111A4317" w14:textId="77777777" w:rsidR="001F78D3" w:rsidRPr="001B198F" w:rsidRDefault="001F78D3" w:rsidP="00554222">
            <w:pPr>
              <w:rPr>
                <w:b/>
              </w:rPr>
            </w:pPr>
            <w:r w:rsidRPr="001B198F">
              <w:rPr>
                <w:b/>
              </w:rPr>
              <w:t xml:space="preserve">Gesuchssteller/in </w:t>
            </w:r>
          </w:p>
          <w:p w14:paraId="378C806E" w14:textId="77777777" w:rsidR="001F78D3" w:rsidRPr="00943460" w:rsidRDefault="001F78D3" w:rsidP="00554222">
            <w:pPr>
              <w:rPr>
                <w:sz w:val="16"/>
                <w:szCs w:val="16"/>
              </w:rPr>
            </w:pPr>
            <w:r w:rsidRPr="00943460">
              <w:rPr>
                <w:color w:val="808080" w:themeColor="background1" w:themeShade="80"/>
                <w:sz w:val="16"/>
                <w:szCs w:val="16"/>
              </w:rPr>
              <w:t>(Kanton, Stadt/Gemeinde, zivilgesellschaftlicher Akteur)</w:t>
            </w:r>
          </w:p>
          <w:p w14:paraId="2427C2D8" w14:textId="77777777" w:rsidR="001F78D3" w:rsidRPr="006A6E3A" w:rsidRDefault="001F78D3" w:rsidP="00554222">
            <w:pPr>
              <w:rPr>
                <w:b/>
                <w:sz w:val="16"/>
                <w:szCs w:val="16"/>
              </w:rPr>
            </w:pPr>
          </w:p>
          <w:p w14:paraId="5E9F9CCC" w14:textId="77777777" w:rsidR="00493517" w:rsidRDefault="001F78D3" w:rsidP="00554222">
            <w:r>
              <w:t xml:space="preserve">Kontaktperson: </w:t>
            </w:r>
          </w:p>
          <w:p w14:paraId="246AABDE" w14:textId="2C4F3300" w:rsidR="001F78D3" w:rsidRPr="00943460" w:rsidRDefault="001F78D3" w:rsidP="00554222">
            <w:pPr>
              <w:rPr>
                <w:color w:val="808080" w:themeColor="background1" w:themeShade="80"/>
                <w:sz w:val="14"/>
                <w:szCs w:val="14"/>
              </w:rPr>
            </w:pPr>
            <w:r w:rsidRPr="00943460">
              <w:rPr>
                <w:color w:val="808080" w:themeColor="background1" w:themeShade="80"/>
                <w:sz w:val="16"/>
                <w:szCs w:val="16"/>
              </w:rPr>
              <w:t>(Name, Vorname und Funktion)</w:t>
            </w:r>
          </w:p>
          <w:p w14:paraId="2B501D7F" w14:textId="77777777" w:rsidR="001F78D3" w:rsidRPr="00554222" w:rsidRDefault="001F78D3" w:rsidP="00554222">
            <w:pPr>
              <w:rPr>
                <w:sz w:val="16"/>
                <w:szCs w:val="16"/>
              </w:rPr>
            </w:pPr>
            <w:r>
              <w:t>Adresse:</w:t>
            </w:r>
            <w:r w:rsidRPr="00554222" w:rsidDel="00CA190E">
              <w:rPr>
                <w:i/>
                <w:sz w:val="16"/>
                <w:szCs w:val="16"/>
              </w:rPr>
              <w:t xml:space="preserve"> </w:t>
            </w:r>
            <w:r w:rsidRPr="00943460">
              <w:rPr>
                <w:color w:val="808080" w:themeColor="background1" w:themeShade="80"/>
                <w:sz w:val="16"/>
                <w:szCs w:val="16"/>
              </w:rPr>
              <w:t>(PLZ Ort, Strasse Nr.)</w:t>
            </w:r>
          </w:p>
          <w:p w14:paraId="3B884D4E" w14:textId="77777777" w:rsidR="001F78D3" w:rsidRDefault="001F78D3" w:rsidP="00554222">
            <w:r>
              <w:t>Telefon:</w:t>
            </w:r>
          </w:p>
          <w:p w14:paraId="770A7DB4" w14:textId="77777777" w:rsidR="001F78D3" w:rsidRDefault="001F78D3" w:rsidP="00554222">
            <w:r>
              <w:t>Email:</w:t>
            </w:r>
          </w:p>
          <w:p w14:paraId="68855075" w14:textId="77777777" w:rsidR="001F78D3" w:rsidRDefault="001F78D3" w:rsidP="00554222">
            <w:r>
              <w:t>Website:</w:t>
            </w:r>
          </w:p>
          <w:p w14:paraId="5D6C9243" w14:textId="77777777" w:rsidR="001F78D3" w:rsidRPr="00AB4E2C" w:rsidRDefault="001F78D3" w:rsidP="00554222"/>
        </w:tc>
        <w:tc>
          <w:tcPr>
            <w:tcW w:w="5701" w:type="dxa"/>
            <w:shd w:val="clear" w:color="auto" w:fill="auto"/>
          </w:tcPr>
          <w:p w14:paraId="2933F48D" w14:textId="77777777" w:rsidR="001F78D3" w:rsidRPr="0010221E" w:rsidRDefault="001F78D3" w:rsidP="00554222">
            <w:r w:rsidRPr="001022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bookmarkEnd w:id="0"/>
          </w:p>
          <w:p w14:paraId="49398164" w14:textId="77777777" w:rsidR="001F78D3" w:rsidRPr="0010221E" w:rsidRDefault="001F78D3" w:rsidP="00554222">
            <w:pPr>
              <w:rPr>
                <w:sz w:val="16"/>
                <w:szCs w:val="16"/>
              </w:rPr>
            </w:pPr>
          </w:p>
          <w:p w14:paraId="3E25ADB3" w14:textId="77777777" w:rsidR="001F78D3" w:rsidRPr="0010221E" w:rsidRDefault="001F78D3" w:rsidP="00554222">
            <w:pPr>
              <w:rPr>
                <w:sz w:val="16"/>
                <w:szCs w:val="16"/>
              </w:rPr>
            </w:pPr>
          </w:p>
          <w:p w14:paraId="468573BC" w14:textId="77777777" w:rsidR="001F78D3" w:rsidRPr="0010221E" w:rsidRDefault="001F78D3" w:rsidP="00554222">
            <w:pPr>
              <w:rPr>
                <w:sz w:val="16"/>
                <w:szCs w:val="16"/>
              </w:rPr>
            </w:pPr>
          </w:p>
          <w:p w14:paraId="08B5C69F" w14:textId="77777777" w:rsidR="001F78D3" w:rsidRPr="0010221E" w:rsidRDefault="001F78D3" w:rsidP="00554222">
            <w:r w:rsidRPr="001022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bookmarkEnd w:id="1"/>
          </w:p>
          <w:p w14:paraId="409174A3" w14:textId="77777777" w:rsidR="001F78D3" w:rsidRPr="0010221E" w:rsidRDefault="001F78D3" w:rsidP="00554222">
            <w:pPr>
              <w:rPr>
                <w:sz w:val="16"/>
                <w:szCs w:val="16"/>
              </w:rPr>
            </w:pPr>
          </w:p>
          <w:p w14:paraId="273477DE" w14:textId="77777777" w:rsidR="001F78D3" w:rsidRPr="0010221E" w:rsidRDefault="001F78D3" w:rsidP="00554222">
            <w:r w:rsidRPr="001022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</w:p>
          <w:p w14:paraId="22E753A5" w14:textId="77777777" w:rsidR="001F78D3" w:rsidRPr="0010221E" w:rsidRDefault="001F78D3" w:rsidP="00554222">
            <w:r w:rsidRPr="001022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r w:rsidRPr="0010221E" w:rsidDel="00CA190E">
              <w:t xml:space="preserve"> </w:t>
            </w:r>
          </w:p>
          <w:p w14:paraId="1F80AC2C" w14:textId="77777777" w:rsidR="001F78D3" w:rsidRPr="0010221E" w:rsidRDefault="001F78D3" w:rsidP="00554222">
            <w:r w:rsidRPr="001022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r w:rsidRPr="0010221E" w:rsidDel="00CA190E">
              <w:t xml:space="preserve"> </w:t>
            </w:r>
          </w:p>
          <w:p w14:paraId="2659D58C" w14:textId="77777777" w:rsidR="001F78D3" w:rsidRPr="0010221E" w:rsidDel="00082EF6" w:rsidRDefault="001F78D3" w:rsidP="00554222">
            <w:r w:rsidRPr="0010221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r w:rsidRPr="0010221E" w:rsidDel="00CA190E">
              <w:t xml:space="preserve"> </w:t>
            </w:r>
          </w:p>
        </w:tc>
      </w:tr>
      <w:tr w:rsidR="001F78D3" w14:paraId="5B42041E" w14:textId="77777777" w:rsidTr="001F78D3">
        <w:tc>
          <w:tcPr>
            <w:tcW w:w="3510" w:type="dxa"/>
            <w:shd w:val="clear" w:color="auto" w:fill="auto"/>
          </w:tcPr>
          <w:p w14:paraId="6F88EBA2" w14:textId="77777777" w:rsidR="001F78D3" w:rsidRPr="001B198F" w:rsidRDefault="001F78D3" w:rsidP="00554222">
            <w:pPr>
              <w:rPr>
                <w:b/>
              </w:rPr>
            </w:pPr>
            <w:r w:rsidRPr="001B198F">
              <w:rPr>
                <w:b/>
              </w:rPr>
              <w:t>Projektpartner (falls vorhanden):</w:t>
            </w:r>
          </w:p>
          <w:p w14:paraId="72C4908C" w14:textId="58C93E6C" w:rsidR="001F78D3" w:rsidRDefault="006A6E3A" w:rsidP="00554222">
            <w:pPr>
              <w:rPr>
                <w:color w:val="808080" w:themeColor="background1" w:themeShade="80"/>
                <w:sz w:val="16"/>
                <w:szCs w:val="16"/>
              </w:rPr>
            </w:pPr>
            <w:r w:rsidRPr="00943460">
              <w:rPr>
                <w:color w:val="808080" w:themeColor="background1" w:themeShade="80"/>
                <w:sz w:val="16"/>
                <w:szCs w:val="16"/>
              </w:rPr>
              <w:t>(Kanton, Stadt/Gemeinde, zivilgesellschaftlicher Akteur)</w:t>
            </w:r>
          </w:p>
          <w:p w14:paraId="212382DF" w14:textId="77777777" w:rsidR="006A6E3A" w:rsidRPr="006A6E3A" w:rsidRDefault="006A6E3A" w:rsidP="00554222">
            <w:pPr>
              <w:rPr>
                <w:sz w:val="16"/>
                <w:szCs w:val="16"/>
              </w:rPr>
            </w:pPr>
          </w:p>
          <w:p w14:paraId="79EA3DDF" w14:textId="77777777" w:rsidR="001F78D3" w:rsidRDefault="001F78D3" w:rsidP="00554222">
            <w:r>
              <w:t>Name Projektpartner:</w:t>
            </w:r>
          </w:p>
          <w:p w14:paraId="2A548D53" w14:textId="77777777" w:rsidR="001F78D3" w:rsidRDefault="001F78D3" w:rsidP="00554222">
            <w:r>
              <w:t>Adresse:</w:t>
            </w:r>
          </w:p>
          <w:p w14:paraId="75644842" w14:textId="77777777" w:rsidR="00493517" w:rsidRDefault="001F78D3" w:rsidP="00554222">
            <w:r>
              <w:t xml:space="preserve">Rolle im Projekt: </w:t>
            </w:r>
          </w:p>
          <w:p w14:paraId="08BE5FA1" w14:textId="23351433" w:rsidR="001F78D3" w:rsidRPr="00943460" w:rsidRDefault="001F78D3" w:rsidP="00554222">
            <w:r w:rsidRPr="00943460">
              <w:rPr>
                <w:color w:val="808080" w:themeColor="background1" w:themeShade="80"/>
                <w:sz w:val="16"/>
                <w:szCs w:val="16"/>
              </w:rPr>
              <w:t>(z.B. zuständig für operative Umsetzung, Auftraggeber, usw.)</w:t>
            </w:r>
          </w:p>
          <w:p w14:paraId="383F1509" w14:textId="77777777" w:rsidR="00493517" w:rsidRDefault="001F78D3" w:rsidP="00554222">
            <w:r w:rsidRPr="00BA140B">
              <w:t>Art der Partnerschaft</w:t>
            </w:r>
            <w:r>
              <w:t xml:space="preserve">: </w:t>
            </w:r>
          </w:p>
          <w:p w14:paraId="0A6758FE" w14:textId="6716C1F9" w:rsidR="001F78D3" w:rsidRPr="00943460" w:rsidRDefault="001F78D3" w:rsidP="00554222">
            <w:r w:rsidRPr="00943460">
              <w:rPr>
                <w:color w:val="808080" w:themeColor="background1" w:themeShade="80"/>
                <w:sz w:val="16"/>
                <w:szCs w:val="16"/>
              </w:rPr>
              <w:t>(Leistungsvertrag, Zusammenarbeitsvereinbarung, usw.)</w:t>
            </w:r>
          </w:p>
          <w:p w14:paraId="39CDAFE9" w14:textId="77777777" w:rsidR="001F78D3" w:rsidRPr="001B198F" w:rsidRDefault="001F78D3" w:rsidP="0055422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33032D4" w14:textId="77777777" w:rsidR="0010221E" w:rsidRPr="0010221E" w:rsidRDefault="0010221E" w:rsidP="00554222"/>
          <w:p w14:paraId="60C45BE6" w14:textId="77777777" w:rsidR="001F78D3" w:rsidRPr="0010221E" w:rsidRDefault="001F78D3" w:rsidP="00554222">
            <w:pPr>
              <w:rPr>
                <w:i/>
                <w:sz w:val="16"/>
                <w:szCs w:val="16"/>
              </w:rPr>
            </w:pPr>
          </w:p>
          <w:p w14:paraId="3B6C94FE" w14:textId="77777777" w:rsidR="006A6E3A" w:rsidRPr="0010221E" w:rsidRDefault="006A6E3A" w:rsidP="00554222">
            <w:pPr>
              <w:rPr>
                <w:i/>
                <w:sz w:val="16"/>
                <w:szCs w:val="16"/>
              </w:rPr>
            </w:pPr>
          </w:p>
          <w:p w14:paraId="6A606213" w14:textId="77777777" w:rsidR="006A6E3A" w:rsidRPr="0010221E" w:rsidRDefault="006A6E3A" w:rsidP="00554222">
            <w:pPr>
              <w:rPr>
                <w:i/>
                <w:sz w:val="16"/>
                <w:szCs w:val="16"/>
              </w:rPr>
            </w:pPr>
          </w:p>
          <w:p w14:paraId="68066650" w14:textId="77777777" w:rsidR="001F78D3" w:rsidRPr="0010221E" w:rsidRDefault="001F78D3" w:rsidP="00554222">
            <w:r w:rsidRPr="0010221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21E">
              <w:instrText xml:space="preserve"> </w:instrText>
            </w:r>
            <w:bookmarkStart w:id="2" w:name="Text4"/>
            <w:r w:rsidRPr="0010221E">
              <w:instrText xml:space="preserve">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bookmarkEnd w:id="2"/>
          </w:p>
          <w:p w14:paraId="588FEA25" w14:textId="77777777" w:rsidR="001F78D3" w:rsidRPr="0010221E" w:rsidRDefault="001F78D3" w:rsidP="00554222">
            <w:r w:rsidRPr="001022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bookmarkEnd w:id="3"/>
          </w:p>
          <w:p w14:paraId="24167A8A" w14:textId="77777777" w:rsidR="001F78D3" w:rsidRPr="0010221E" w:rsidRDefault="001F78D3" w:rsidP="00554222">
            <w:pPr>
              <w:rPr>
                <w:i/>
              </w:rPr>
            </w:pPr>
            <w:r w:rsidRPr="001022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</w:p>
          <w:p w14:paraId="0D67C598" w14:textId="77777777" w:rsidR="001F78D3" w:rsidRPr="0010221E" w:rsidRDefault="001F78D3" w:rsidP="00554222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4654A4B2" w14:textId="77777777" w:rsidR="00493517" w:rsidRPr="0010221E" w:rsidRDefault="00493517" w:rsidP="00554222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61141A4E" w14:textId="77777777" w:rsidR="001F78D3" w:rsidRPr="0010221E" w:rsidRDefault="001F78D3" w:rsidP="00554222">
            <w:pPr>
              <w:rPr>
                <w:i/>
                <w:sz w:val="18"/>
                <w:szCs w:val="18"/>
              </w:rPr>
            </w:pPr>
            <w:r w:rsidRPr="001022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221E">
              <w:instrText xml:space="preserve"> FORMTEXT </w:instrText>
            </w:r>
            <w:r w:rsidRPr="0010221E">
              <w:fldChar w:fldCharType="separate"/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="005C3931" w:rsidRPr="0010221E">
              <w:rPr>
                <w:noProof/>
              </w:rPr>
              <w:t> </w:t>
            </w:r>
            <w:r w:rsidRPr="0010221E">
              <w:fldChar w:fldCharType="end"/>
            </w:r>
            <w:r w:rsidRPr="0010221E" w:rsidDel="00A6351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1F78D3" w14:paraId="1B00EEF8" w14:textId="77777777" w:rsidTr="001F78D3">
        <w:tc>
          <w:tcPr>
            <w:tcW w:w="3510" w:type="dxa"/>
            <w:shd w:val="clear" w:color="auto" w:fill="auto"/>
          </w:tcPr>
          <w:p w14:paraId="405513D9" w14:textId="2C73656E" w:rsidR="001F78D3" w:rsidRPr="001B198F" w:rsidRDefault="001F78D3" w:rsidP="00554222">
            <w:pPr>
              <w:rPr>
                <w:b/>
              </w:rPr>
            </w:pPr>
            <w:r w:rsidRPr="001B198F">
              <w:rPr>
                <w:b/>
              </w:rPr>
              <w:t>Projekt</w:t>
            </w:r>
            <w:r w:rsidR="008601E0">
              <w:rPr>
                <w:b/>
              </w:rPr>
              <w:t>n</w:t>
            </w:r>
            <w:r w:rsidRPr="001B198F">
              <w:rPr>
                <w:b/>
              </w:rPr>
              <w:t xml:space="preserve">ame </w:t>
            </w:r>
          </w:p>
          <w:p w14:paraId="1AE742E7" w14:textId="77777777" w:rsidR="001F78D3" w:rsidRPr="001B198F" w:rsidRDefault="001F78D3" w:rsidP="0055422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34FE4DF1" w14:textId="4B825EA8" w:rsidR="001F78D3" w:rsidRPr="0010221E" w:rsidRDefault="00E776EE" w:rsidP="00554222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4E2" w14:paraId="40FF8927" w14:textId="77777777" w:rsidTr="001F78D3">
        <w:tc>
          <w:tcPr>
            <w:tcW w:w="3510" w:type="dxa"/>
            <w:shd w:val="clear" w:color="auto" w:fill="auto"/>
          </w:tcPr>
          <w:p w14:paraId="1E399E32" w14:textId="77777777" w:rsidR="002C64E2" w:rsidRPr="001B198F" w:rsidRDefault="002C64E2" w:rsidP="002C64E2">
            <w:pPr>
              <w:rPr>
                <w:b/>
              </w:rPr>
            </w:pPr>
            <w:r w:rsidRPr="001B198F">
              <w:rPr>
                <w:b/>
              </w:rPr>
              <w:t>Projektdauer</w:t>
            </w:r>
          </w:p>
          <w:p w14:paraId="36194B53" w14:textId="77777777" w:rsidR="002C64E2" w:rsidRPr="001B198F" w:rsidRDefault="002C64E2" w:rsidP="0045320F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5801329D" w14:textId="4A44E20E" w:rsidR="002C64E2" w:rsidRPr="0010221E" w:rsidRDefault="002E2755" w:rsidP="00995CF6">
            <w:sdt>
              <w:sdtPr>
                <w:rPr>
                  <w:highlight w:val="lightGray"/>
                </w:rPr>
                <w:id w:val="1503857886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6C52" w:rsidRPr="0010221E">
                  <w:rPr>
                    <w:highlight w:val="lightGray"/>
                  </w:rPr>
                  <w:t>von</w:t>
                </w:r>
              </w:sdtContent>
            </w:sdt>
            <w:r w:rsidR="00636C52" w:rsidRPr="0010221E">
              <w:t xml:space="preserve">     /     </w:t>
            </w:r>
            <w:sdt>
              <w:sdtPr>
                <w:rPr>
                  <w:highlight w:val="lightGray"/>
                </w:rPr>
                <w:id w:val="125136556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6C52" w:rsidRPr="0010221E">
                  <w:rPr>
                    <w:highlight w:val="lightGray"/>
                  </w:rPr>
                  <w:t>bis</w:t>
                </w:r>
              </w:sdtContent>
            </w:sdt>
          </w:p>
        </w:tc>
      </w:tr>
      <w:tr w:rsidR="00F35B9C" w14:paraId="35617616" w14:textId="77777777" w:rsidTr="001F78D3">
        <w:tc>
          <w:tcPr>
            <w:tcW w:w="3510" w:type="dxa"/>
            <w:shd w:val="clear" w:color="auto" w:fill="auto"/>
          </w:tcPr>
          <w:p w14:paraId="4EF7B3AD" w14:textId="77777777" w:rsidR="00F35B9C" w:rsidRDefault="00F35B9C" w:rsidP="002C64E2">
            <w:pPr>
              <w:rPr>
                <w:b/>
              </w:rPr>
            </w:pPr>
            <w:r w:rsidRPr="001B198F">
              <w:rPr>
                <w:b/>
              </w:rPr>
              <w:t>Zeitraum der ersuchten Mitfinanzierung</w:t>
            </w:r>
          </w:p>
          <w:p w14:paraId="263D6806" w14:textId="77777777" w:rsidR="00636C52" w:rsidRPr="001B198F" w:rsidRDefault="00636C52" w:rsidP="002C64E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6A6EBD4F" w14:textId="6AE55C7C" w:rsidR="00F35B9C" w:rsidRPr="001B198F" w:rsidRDefault="002E2755" w:rsidP="00B55D80">
            <w:pPr>
              <w:rPr>
                <w:i/>
              </w:rPr>
            </w:pPr>
            <w:sdt>
              <w:sdtPr>
                <w:rPr>
                  <w:highlight w:val="lightGray"/>
                </w:rPr>
                <w:id w:val="640627073"/>
                <w:placeholder>
                  <w:docPart w:val="DBF0B0F7B42A4E50884E1877386EC13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6C52" w:rsidRPr="005C3931">
                  <w:rPr>
                    <w:highlight w:val="lightGray"/>
                  </w:rPr>
                  <w:t>von</w:t>
                </w:r>
              </w:sdtContent>
            </w:sdt>
            <w:r w:rsidR="00636C52" w:rsidRPr="00554222">
              <w:t xml:space="preserve"> </w:t>
            </w:r>
            <w:r w:rsidR="00636C52">
              <w:t xml:space="preserve">    /     </w:t>
            </w:r>
            <w:sdt>
              <w:sdtPr>
                <w:rPr>
                  <w:highlight w:val="lightGray"/>
                </w:rPr>
                <w:id w:val="2000532190"/>
                <w:placeholder>
                  <w:docPart w:val="DBF0B0F7B42A4E50884E1877386EC13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6C52" w:rsidRPr="005C3931">
                  <w:rPr>
                    <w:highlight w:val="lightGray"/>
                  </w:rPr>
                  <w:t>bis</w:t>
                </w:r>
              </w:sdtContent>
            </w:sdt>
            <w:r w:rsidR="00636C52" w:rsidRPr="001B198F" w:rsidDel="00636C52">
              <w:rPr>
                <w:i/>
              </w:rPr>
              <w:t xml:space="preserve"> </w:t>
            </w:r>
          </w:p>
        </w:tc>
      </w:tr>
      <w:tr w:rsidR="008601E0" w14:paraId="36BD7DDE" w14:textId="77777777" w:rsidTr="00FE3F4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E927A4D" w14:textId="2B4F57D5" w:rsidR="008601E0" w:rsidRDefault="008601E0" w:rsidP="00FE3F44">
            <w:pPr>
              <w:rPr>
                <w:b/>
              </w:rPr>
            </w:pPr>
            <w:r>
              <w:rPr>
                <w:b/>
              </w:rPr>
              <w:t>Ersuchter Be</w:t>
            </w:r>
            <w:r w:rsidR="00927D22">
              <w:rPr>
                <w:b/>
              </w:rPr>
              <w:t>i</w:t>
            </w:r>
            <w:r>
              <w:rPr>
                <w:b/>
              </w:rPr>
              <w:t>trag</w:t>
            </w:r>
          </w:p>
          <w:p w14:paraId="471E5A6E" w14:textId="77777777" w:rsidR="008601E0" w:rsidRPr="001B198F" w:rsidRDefault="008601E0" w:rsidP="00FE3F44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72801549" w14:textId="6DAE6AC6" w:rsidR="008601E0" w:rsidRPr="0010221E" w:rsidRDefault="008601E0" w:rsidP="00860290">
            <w:r>
              <w:t xml:space="preserve">CHF </w:t>
            </w:r>
            <w:r w:rsidR="0086029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60290">
              <w:instrText xml:space="preserve"> FORMTEXT </w:instrText>
            </w:r>
            <w:r w:rsidR="00860290">
              <w:fldChar w:fldCharType="separate"/>
            </w:r>
            <w:r w:rsidR="00860290">
              <w:rPr>
                <w:noProof/>
              </w:rPr>
              <w:t> </w:t>
            </w:r>
            <w:r w:rsidR="00860290">
              <w:rPr>
                <w:noProof/>
              </w:rPr>
              <w:t> </w:t>
            </w:r>
            <w:r w:rsidR="00860290">
              <w:rPr>
                <w:noProof/>
              </w:rPr>
              <w:t> </w:t>
            </w:r>
            <w:r w:rsidR="00860290">
              <w:rPr>
                <w:noProof/>
              </w:rPr>
              <w:t> </w:t>
            </w:r>
            <w:r w:rsidR="00860290">
              <w:rPr>
                <w:noProof/>
              </w:rPr>
              <w:t> </w:t>
            </w:r>
            <w:r w:rsidR="00860290">
              <w:fldChar w:fldCharType="end"/>
            </w:r>
          </w:p>
        </w:tc>
      </w:tr>
      <w:tr w:rsidR="00F35B9C" w14:paraId="1CA0B266" w14:textId="77777777" w:rsidTr="001F78D3">
        <w:tc>
          <w:tcPr>
            <w:tcW w:w="3510" w:type="dxa"/>
            <w:shd w:val="clear" w:color="auto" w:fill="auto"/>
          </w:tcPr>
          <w:p w14:paraId="76FC0387" w14:textId="77777777" w:rsidR="00F35B9C" w:rsidRPr="001B198F" w:rsidRDefault="00F35B9C" w:rsidP="00F35B9C">
            <w:pPr>
              <w:rPr>
                <w:b/>
              </w:rPr>
            </w:pPr>
            <w:r w:rsidRPr="001B198F">
              <w:rPr>
                <w:b/>
              </w:rPr>
              <w:t xml:space="preserve">Kurzbeschrieb Projekt </w:t>
            </w:r>
            <w:r w:rsidR="00363CDE">
              <w:rPr>
                <w:b/>
              </w:rPr>
              <w:t>/ Evaluation</w:t>
            </w:r>
          </w:p>
          <w:p w14:paraId="3D205492" w14:textId="45D219CC" w:rsidR="00F35B9C" w:rsidRDefault="005F6B70" w:rsidP="00F35B9C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54222">
              <w:rPr>
                <w:color w:val="808080" w:themeColor="background1" w:themeShade="80"/>
                <w:sz w:val="16"/>
                <w:szCs w:val="16"/>
              </w:rPr>
              <w:t>max. 15-20 Zeilen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0B28CC1A" w14:textId="77777777" w:rsidR="005F6B70" w:rsidRPr="00F35B9C" w:rsidRDefault="005F6B70" w:rsidP="00F35B9C"/>
          <w:p w14:paraId="1C5928B4" w14:textId="77777777" w:rsidR="00F35B9C" w:rsidRPr="001B198F" w:rsidRDefault="00F35B9C" w:rsidP="00F35B9C">
            <w:pPr>
              <w:rPr>
                <w:szCs w:val="18"/>
              </w:rPr>
            </w:pPr>
            <w:r w:rsidRPr="001B198F">
              <w:rPr>
                <w:szCs w:val="18"/>
              </w:rPr>
              <w:t>(Diese Beschreibung dient der Kommunikation, falls das Projekt ausgewählt wird)</w:t>
            </w:r>
          </w:p>
          <w:p w14:paraId="237B35B1" w14:textId="77777777" w:rsidR="00DB7266" w:rsidRPr="001B198F" w:rsidRDefault="00DB7266" w:rsidP="002C64E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BF76729" w14:textId="57456E41" w:rsidR="00F648BC" w:rsidRDefault="00860290" w:rsidP="004272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253CF84" w14:textId="77777777" w:rsidR="00833260" w:rsidRDefault="00833260" w:rsidP="00F35B9C"/>
          <w:p w14:paraId="42283C5E" w14:textId="09599009" w:rsidR="00833260" w:rsidRPr="00A167FA" w:rsidRDefault="00833260" w:rsidP="00F35B9C"/>
        </w:tc>
      </w:tr>
      <w:tr w:rsidR="00F35B9C" w14:paraId="10E4E405" w14:textId="77777777" w:rsidTr="00DB726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BE8BB22" w14:textId="60C2A971" w:rsidR="00F35B9C" w:rsidRDefault="00F35B9C" w:rsidP="00F35B9C">
            <w:r w:rsidRPr="001B198F">
              <w:rPr>
                <w:b/>
              </w:rPr>
              <w:lastRenderedPageBreak/>
              <w:t>Standort(e) der Umsetzung des Projekts</w:t>
            </w:r>
          </w:p>
          <w:p w14:paraId="0A5FFD84" w14:textId="77777777" w:rsidR="00F35B9C" w:rsidRPr="001B198F" w:rsidRDefault="00F35B9C" w:rsidP="002C64E2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1F8D7597" w14:textId="7A48EB0A" w:rsidR="00F35B9C" w:rsidRPr="0010221E" w:rsidRDefault="00E776EE" w:rsidP="009B11A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95CF6" w:rsidRPr="0010221E" w:rsidDel="00995CF6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EC2793" w14:paraId="48CC3601" w14:textId="77777777" w:rsidTr="00DB7266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380C5634" w14:textId="77777777" w:rsidR="00EC2793" w:rsidRPr="00EC2793" w:rsidRDefault="00EC2793" w:rsidP="00B55D80">
            <w:r w:rsidRPr="00EC2793">
              <w:t>Der/die Unterzeichnende erklärt sich mit der Unterschrift bereit, Erkenntnisse und Erfahrungen aus dem mitfinanzierten Projekt / der Evaluation des Projekts dem Nationalen Programm gegen Armut zur Verfügung zu stellen.</w:t>
            </w:r>
          </w:p>
          <w:p w14:paraId="4C53E02F" w14:textId="77777777" w:rsidR="00EC2793" w:rsidRPr="001B198F" w:rsidRDefault="00EC2793" w:rsidP="00B55D80">
            <w:pPr>
              <w:rPr>
                <w:i/>
              </w:rPr>
            </w:pPr>
          </w:p>
        </w:tc>
      </w:tr>
      <w:tr w:rsidR="00EC2793" w14:paraId="0C8D0BD3" w14:textId="77777777" w:rsidTr="00DB7266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5D40906A" w14:textId="77777777" w:rsidR="00EC2793" w:rsidRPr="00EC2793" w:rsidRDefault="00EC2793" w:rsidP="00B55D80">
            <w:r w:rsidRPr="00EC2793">
              <w:t>Der/die Unterzeichnende bestätigt die Vollständigkeit und Richtigkeit der Angaben im Formular und in den darin genannten Beilagen.</w:t>
            </w:r>
          </w:p>
          <w:p w14:paraId="10F11A5D" w14:textId="77777777" w:rsidR="00EC2793" w:rsidRPr="001B198F" w:rsidRDefault="00EC2793" w:rsidP="00B55D80">
            <w:pPr>
              <w:rPr>
                <w:i/>
              </w:rPr>
            </w:pPr>
          </w:p>
        </w:tc>
      </w:tr>
      <w:tr w:rsidR="00EC2793" w14:paraId="0943197B" w14:textId="77777777" w:rsidTr="001F78D3">
        <w:tc>
          <w:tcPr>
            <w:tcW w:w="3510" w:type="dxa"/>
            <w:shd w:val="clear" w:color="auto" w:fill="auto"/>
          </w:tcPr>
          <w:p w14:paraId="1A0B4D4F" w14:textId="77777777" w:rsidR="00EC2793" w:rsidRPr="001B198F" w:rsidRDefault="00EC2793" w:rsidP="00F35B9C">
            <w:pPr>
              <w:rPr>
                <w:b/>
              </w:rPr>
            </w:pPr>
            <w:r w:rsidRPr="001B198F">
              <w:rPr>
                <w:b/>
              </w:rPr>
              <w:t>Unterschrift</w:t>
            </w:r>
          </w:p>
          <w:p w14:paraId="3EA19742" w14:textId="77777777" w:rsidR="00EC2793" w:rsidRPr="001B198F" w:rsidRDefault="00EC2793" w:rsidP="00F35B9C">
            <w:pPr>
              <w:rPr>
                <w:b/>
              </w:rPr>
            </w:pPr>
          </w:p>
          <w:p w14:paraId="5834845C" w14:textId="77777777" w:rsidR="00EC2793" w:rsidRPr="001B198F" w:rsidRDefault="00EC2793" w:rsidP="00F35B9C">
            <w:pPr>
              <w:rPr>
                <w:b/>
              </w:rPr>
            </w:pPr>
          </w:p>
          <w:p w14:paraId="71C69EE7" w14:textId="77777777" w:rsidR="00BE27C9" w:rsidRPr="001B198F" w:rsidRDefault="00BE27C9" w:rsidP="00F35B9C">
            <w:pPr>
              <w:rPr>
                <w:b/>
              </w:rPr>
            </w:pPr>
          </w:p>
          <w:p w14:paraId="6BCAE9D1" w14:textId="77777777" w:rsidR="00BE27C9" w:rsidRPr="001B198F" w:rsidRDefault="00BE27C9" w:rsidP="00F35B9C">
            <w:pPr>
              <w:rPr>
                <w:b/>
              </w:rPr>
            </w:pPr>
          </w:p>
          <w:p w14:paraId="6278F853" w14:textId="77777777" w:rsidR="00BE27C9" w:rsidRPr="001B198F" w:rsidRDefault="00BE27C9" w:rsidP="00F35B9C">
            <w:pPr>
              <w:rPr>
                <w:b/>
              </w:rPr>
            </w:pPr>
          </w:p>
          <w:p w14:paraId="55DB7CAA" w14:textId="77777777" w:rsidR="00BE27C9" w:rsidRPr="001B198F" w:rsidRDefault="00BE27C9" w:rsidP="00F35B9C">
            <w:pPr>
              <w:rPr>
                <w:b/>
              </w:rPr>
            </w:pPr>
          </w:p>
          <w:p w14:paraId="604A70E7" w14:textId="74C23E28" w:rsidR="00BE27C9" w:rsidRPr="001B198F" w:rsidRDefault="00A07671" w:rsidP="00F35B9C">
            <w:pPr>
              <w:rPr>
                <w:b/>
              </w:rPr>
            </w:pPr>
            <w:r>
              <w:rPr>
                <w:b/>
              </w:rPr>
              <w:t xml:space="preserve">Ort und </w:t>
            </w:r>
            <w:r w:rsidR="00BE27C9" w:rsidRPr="001B198F">
              <w:rPr>
                <w:b/>
              </w:rPr>
              <w:t>Datum</w:t>
            </w:r>
          </w:p>
          <w:p w14:paraId="22DA4462" w14:textId="77777777" w:rsidR="00BE27C9" w:rsidRPr="001B198F" w:rsidRDefault="00BE27C9" w:rsidP="00F35B9C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A7E1DBF" w14:textId="77777777" w:rsidR="00EC2793" w:rsidRPr="001B198F" w:rsidRDefault="00EC2793" w:rsidP="00B55D80">
            <w:pPr>
              <w:rPr>
                <w:i/>
              </w:rPr>
            </w:pPr>
          </w:p>
          <w:p w14:paraId="4348006D" w14:textId="77777777" w:rsidR="00EC2793" w:rsidRPr="001B198F" w:rsidRDefault="00EC2793" w:rsidP="00B55D80">
            <w:pPr>
              <w:rPr>
                <w:i/>
              </w:rPr>
            </w:pPr>
          </w:p>
          <w:p w14:paraId="3C453FD9" w14:textId="77777777" w:rsidR="00EC2793" w:rsidRPr="001B198F" w:rsidRDefault="00EC2793" w:rsidP="00B55D80">
            <w:pPr>
              <w:rPr>
                <w:i/>
              </w:rPr>
            </w:pPr>
          </w:p>
          <w:p w14:paraId="47AF3109" w14:textId="77777777" w:rsidR="00EC2793" w:rsidRPr="001B198F" w:rsidRDefault="00EC2793" w:rsidP="00B55D80">
            <w:pPr>
              <w:rPr>
                <w:i/>
              </w:rPr>
            </w:pPr>
          </w:p>
          <w:p w14:paraId="26F911DE" w14:textId="77777777" w:rsidR="00EC2793" w:rsidRPr="001B198F" w:rsidRDefault="00EC2793" w:rsidP="00B55D80">
            <w:pPr>
              <w:rPr>
                <w:i/>
              </w:rPr>
            </w:pPr>
          </w:p>
          <w:p w14:paraId="3C2F4532" w14:textId="77777777" w:rsidR="00EC2793" w:rsidRPr="001B198F" w:rsidRDefault="00EC2793" w:rsidP="00B55D80">
            <w:pPr>
              <w:rPr>
                <w:i/>
              </w:rPr>
            </w:pPr>
          </w:p>
          <w:p w14:paraId="7C7E56F1" w14:textId="77777777" w:rsidR="00EC2793" w:rsidRPr="001B198F" w:rsidRDefault="00EC2793" w:rsidP="00B55D80">
            <w:pPr>
              <w:rPr>
                <w:i/>
              </w:rPr>
            </w:pPr>
          </w:p>
          <w:p w14:paraId="75100C15" w14:textId="2F400F72" w:rsidR="00EC2793" w:rsidRPr="009E5C9A" w:rsidRDefault="00A07671" w:rsidP="00995CF6">
            <w:pPr>
              <w:tabs>
                <w:tab w:val="left" w:pos="1198"/>
              </w:tabs>
            </w:pPr>
            <w:r w:rsidRPr="009E5C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5C9A">
              <w:instrText xml:space="preserve"> FORMTEXT </w:instrText>
            </w:r>
            <w:r w:rsidRPr="009E5C9A">
              <w:fldChar w:fldCharType="separate"/>
            </w:r>
            <w:bookmarkStart w:id="6" w:name="_GoBack"/>
            <w:r w:rsidRPr="009E5C9A">
              <w:rPr>
                <w:noProof/>
              </w:rPr>
              <w:t> </w:t>
            </w:r>
            <w:r w:rsidRPr="009E5C9A">
              <w:rPr>
                <w:noProof/>
              </w:rPr>
              <w:t> </w:t>
            </w:r>
            <w:r w:rsidRPr="009E5C9A">
              <w:rPr>
                <w:noProof/>
              </w:rPr>
              <w:t> </w:t>
            </w:r>
            <w:r w:rsidRPr="009E5C9A">
              <w:rPr>
                <w:noProof/>
              </w:rPr>
              <w:t> </w:t>
            </w:r>
            <w:r w:rsidRPr="009E5C9A">
              <w:rPr>
                <w:noProof/>
              </w:rPr>
              <w:t> </w:t>
            </w:r>
            <w:bookmarkEnd w:id="6"/>
            <w:r w:rsidRPr="009E5C9A">
              <w:fldChar w:fldCharType="end"/>
            </w:r>
            <w:bookmarkEnd w:id="5"/>
            <w:r w:rsidR="00DB7266">
              <w:t xml:space="preserve">, </w:t>
            </w:r>
            <w:sdt>
              <w:sdtPr>
                <w:id w:val="-1426723751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95CF6" w:rsidRPr="009E5C9A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17A5F15E" w14:textId="77777777" w:rsidR="00995CF6" w:rsidRPr="001B198F" w:rsidRDefault="00995CF6" w:rsidP="00995CF6">
            <w:pPr>
              <w:tabs>
                <w:tab w:val="left" w:pos="1198"/>
              </w:tabs>
              <w:rPr>
                <w:i/>
              </w:rPr>
            </w:pPr>
          </w:p>
          <w:p w14:paraId="03AC6FA1" w14:textId="77777777" w:rsidR="00EC2793" w:rsidRPr="001B198F" w:rsidRDefault="00EC2793" w:rsidP="00B55D80">
            <w:pPr>
              <w:rPr>
                <w:i/>
              </w:rPr>
            </w:pPr>
          </w:p>
        </w:tc>
      </w:tr>
    </w:tbl>
    <w:p w14:paraId="6E353AAE" w14:textId="77777777" w:rsidR="00AB4E2C" w:rsidRDefault="00AB4E2C" w:rsidP="00C2257D"/>
    <w:p w14:paraId="0B190B7E" w14:textId="77777777" w:rsidR="0010691E" w:rsidRDefault="0010691E" w:rsidP="00C2257D"/>
    <w:p w14:paraId="5ADA9200" w14:textId="77777777" w:rsidR="0010691E" w:rsidRDefault="00912BF3" w:rsidP="00912BF3">
      <w:pPr>
        <w:tabs>
          <w:tab w:val="left" w:pos="2115"/>
        </w:tabs>
      </w:pPr>
      <w:r>
        <w:t>Beilagen</w:t>
      </w:r>
      <w:r w:rsidR="00165A2B">
        <w:t xml:space="preserve"> (</w:t>
      </w:r>
      <w:r w:rsidR="009405AA">
        <w:t>zwingend</w:t>
      </w:r>
      <w:r w:rsidR="00165A2B">
        <w:t>):</w:t>
      </w:r>
    </w:p>
    <w:p w14:paraId="0E1FF0CE" w14:textId="667584F5" w:rsidR="00165A2B" w:rsidRDefault="0020462E" w:rsidP="006E0E37">
      <w:pPr>
        <w:numPr>
          <w:ilvl w:val="0"/>
          <w:numId w:val="28"/>
        </w:numPr>
        <w:tabs>
          <w:tab w:val="left" w:pos="709"/>
        </w:tabs>
      </w:pPr>
      <w:r>
        <w:t xml:space="preserve">Dokumentation </w:t>
      </w:r>
      <w:r w:rsidR="00331EB2">
        <w:t xml:space="preserve">gemäss </w:t>
      </w:r>
      <w:r w:rsidR="009405AA">
        <w:t xml:space="preserve">Ziff. </w:t>
      </w:r>
      <w:r w:rsidR="00331EB2">
        <w:t xml:space="preserve">2. </w:t>
      </w:r>
      <w:r w:rsidR="009405AA">
        <w:t xml:space="preserve">Einladung </w:t>
      </w:r>
      <w:r w:rsidR="00A550BD">
        <w:t xml:space="preserve">zur Eingabe von </w:t>
      </w:r>
      <w:r w:rsidR="009405AA">
        <w:t>Gesuche</w:t>
      </w:r>
      <w:r w:rsidR="00A550BD">
        <w:t xml:space="preserve">n </w:t>
      </w:r>
      <w:r w:rsidR="00165A2B">
        <w:t>(max. 10 Seiten)</w:t>
      </w:r>
    </w:p>
    <w:p w14:paraId="7A65CA67" w14:textId="77777777" w:rsidR="00165A2B" w:rsidRDefault="00165A2B" w:rsidP="00912BF3">
      <w:pPr>
        <w:tabs>
          <w:tab w:val="left" w:pos="2115"/>
        </w:tabs>
      </w:pPr>
    </w:p>
    <w:p w14:paraId="2E12BAC5" w14:textId="77777777" w:rsidR="00912BF3" w:rsidRDefault="00912BF3" w:rsidP="00912BF3">
      <w:pPr>
        <w:tabs>
          <w:tab w:val="left" w:pos="2115"/>
        </w:tabs>
      </w:pPr>
    </w:p>
    <w:p w14:paraId="1F93DA08" w14:textId="457AA211" w:rsidR="00912BF3" w:rsidRPr="00E17DA5" w:rsidRDefault="00912BF3" w:rsidP="00912BF3">
      <w:pPr>
        <w:tabs>
          <w:tab w:val="left" w:pos="2115"/>
        </w:tabs>
        <w:rPr>
          <w:b/>
        </w:rPr>
      </w:pPr>
      <w:r w:rsidRPr="00E17DA5">
        <w:rPr>
          <w:b/>
        </w:rPr>
        <w:t>Kontaktperson</w:t>
      </w:r>
      <w:r w:rsidR="00A550BD">
        <w:rPr>
          <w:b/>
        </w:rPr>
        <w:t>en</w:t>
      </w:r>
      <w:r w:rsidRPr="00E17DA5">
        <w:rPr>
          <w:b/>
        </w:rPr>
        <w:t xml:space="preserve"> für Fragen</w:t>
      </w:r>
      <w:r w:rsidR="00BE27C9">
        <w:rPr>
          <w:b/>
        </w:rPr>
        <w:t xml:space="preserve"> zur Gesuchseinreichung</w:t>
      </w:r>
      <w:r w:rsidRPr="00E17DA5">
        <w:rPr>
          <w:b/>
        </w:rPr>
        <w:t>:</w:t>
      </w:r>
    </w:p>
    <w:p w14:paraId="06201CCE" w14:textId="77777777" w:rsidR="00912BF3" w:rsidRDefault="00912BF3" w:rsidP="00912BF3">
      <w:pPr>
        <w:tabs>
          <w:tab w:val="left" w:pos="2115"/>
        </w:tabs>
      </w:pPr>
    </w:p>
    <w:p w14:paraId="18FDD1A5" w14:textId="77777777" w:rsidR="00912BF3" w:rsidRDefault="00912BF3" w:rsidP="00912BF3">
      <w:pPr>
        <w:tabs>
          <w:tab w:val="left" w:pos="2115"/>
        </w:tabs>
      </w:pPr>
      <w:r>
        <w:t>Bundesamt für Sozialversicherungen</w:t>
      </w:r>
    </w:p>
    <w:p w14:paraId="5C60735E" w14:textId="77777777" w:rsidR="00912BF3" w:rsidRDefault="00912BF3" w:rsidP="00912BF3">
      <w:pPr>
        <w:tabs>
          <w:tab w:val="left" w:pos="2115"/>
        </w:tabs>
      </w:pPr>
      <w:r>
        <w:t>Geschäftsfeld Familie, Generationen und Gesellschaft</w:t>
      </w:r>
    </w:p>
    <w:p w14:paraId="7B36C179" w14:textId="77777777" w:rsidR="00912BF3" w:rsidRDefault="00912BF3" w:rsidP="00912BF3">
      <w:pPr>
        <w:tabs>
          <w:tab w:val="left" w:pos="2115"/>
        </w:tabs>
      </w:pPr>
      <w:r>
        <w:t>Bereich Alter, Generationen und Gesellschaft</w:t>
      </w:r>
    </w:p>
    <w:p w14:paraId="3F27EB5D" w14:textId="77777777" w:rsidR="00912BF3" w:rsidRDefault="00912BF3" w:rsidP="00912BF3">
      <w:pPr>
        <w:tabs>
          <w:tab w:val="left" w:pos="2115"/>
        </w:tabs>
      </w:pPr>
      <w:r>
        <w:t>Effingerstrasse 20, 3003 Bern</w:t>
      </w:r>
    </w:p>
    <w:p w14:paraId="797D12BE" w14:textId="77777777" w:rsidR="00912BF3" w:rsidRDefault="00BE27C9" w:rsidP="00912BF3">
      <w:pPr>
        <w:tabs>
          <w:tab w:val="left" w:pos="2115"/>
        </w:tabs>
        <w:rPr>
          <w:rStyle w:val="Hyperlink"/>
        </w:rPr>
      </w:pPr>
      <w:r>
        <w:t xml:space="preserve">Email: </w:t>
      </w:r>
      <w:hyperlink r:id="rId9" w:history="1">
        <w:r w:rsidRPr="007F0C0F"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4E44F98F" w14:textId="77777777" w:rsidR="00BE27C9" w:rsidRDefault="00BE27C9" w:rsidP="00912BF3">
      <w:pPr>
        <w:tabs>
          <w:tab w:val="left" w:pos="2115"/>
        </w:tabs>
      </w:pPr>
    </w:p>
    <w:p w14:paraId="4726CA93" w14:textId="77777777" w:rsidR="00912BF3" w:rsidRPr="00E64636" w:rsidRDefault="00A27D45" w:rsidP="00A27D45">
      <w:pPr>
        <w:tabs>
          <w:tab w:val="left" w:pos="2115"/>
          <w:tab w:val="left" w:pos="5245"/>
        </w:tabs>
        <w:rPr>
          <w:b/>
        </w:rPr>
      </w:pPr>
      <w:r w:rsidRPr="00E64636">
        <w:rPr>
          <w:b/>
        </w:rPr>
        <w:t>Isabelle Villard</w:t>
      </w:r>
      <w:r w:rsidR="00A206D0" w:rsidRPr="00E64636">
        <w:rPr>
          <w:b/>
        </w:rPr>
        <w:t xml:space="preserve"> Risse</w:t>
      </w:r>
      <w:r w:rsidRPr="00E64636">
        <w:rPr>
          <w:b/>
        </w:rPr>
        <w:tab/>
      </w:r>
      <w:r w:rsidR="00BE27C9" w:rsidRPr="00E64636">
        <w:rPr>
          <w:b/>
        </w:rPr>
        <w:tab/>
      </w:r>
      <w:r w:rsidRPr="00E64636">
        <w:rPr>
          <w:b/>
        </w:rPr>
        <w:t>Talitha Schärli Petersson</w:t>
      </w:r>
    </w:p>
    <w:p w14:paraId="36364B42" w14:textId="0CA831B5" w:rsidR="00A27D45" w:rsidRDefault="00912BF3" w:rsidP="00A27D45">
      <w:pPr>
        <w:tabs>
          <w:tab w:val="left" w:pos="5245"/>
        </w:tabs>
      </w:pPr>
      <w:r>
        <w:t>Wiss</w:t>
      </w:r>
      <w:r w:rsidR="002A1015">
        <w:t>.</w:t>
      </w:r>
      <w:r>
        <w:t xml:space="preserve"> Mitarbeiterin/Projektlei</w:t>
      </w:r>
      <w:r w:rsidR="00A27D45">
        <w:t>t</w:t>
      </w:r>
      <w:r>
        <w:t>erin</w:t>
      </w:r>
      <w:r w:rsidR="00A27D45">
        <w:tab/>
        <w:t>Wiss. Mitarbeiterin/Projektleiterin</w:t>
      </w:r>
    </w:p>
    <w:p w14:paraId="5BF2055B" w14:textId="77777777" w:rsidR="00912BF3" w:rsidRDefault="00A27D45" w:rsidP="00A27D45">
      <w:pPr>
        <w:tabs>
          <w:tab w:val="left" w:pos="5245"/>
        </w:tabs>
      </w:pPr>
      <w:r w:rsidRPr="004C4EDD">
        <w:t>Frühe Förderung</w:t>
      </w:r>
      <w:r w:rsidR="00A206D0" w:rsidRPr="004C4EDD">
        <w:t>,</w:t>
      </w:r>
      <w:r w:rsidRPr="004C4EDD">
        <w:t xml:space="preserve"> Vorschule und Schule</w:t>
      </w:r>
      <w:r>
        <w:tab/>
        <w:t>Berufswahl, -einstieg und Nachholbildung</w:t>
      </w:r>
    </w:p>
    <w:p w14:paraId="6EC460DA" w14:textId="77777777" w:rsidR="00912BF3" w:rsidRPr="00912BF3" w:rsidRDefault="00912BF3" w:rsidP="004C4EDD">
      <w:pPr>
        <w:tabs>
          <w:tab w:val="left" w:pos="5245"/>
        </w:tabs>
      </w:pPr>
      <w:r>
        <w:t>Tel. 058 462 75 9</w:t>
      </w:r>
      <w:r w:rsidR="004C4EDD">
        <w:t>3</w:t>
      </w:r>
      <w:r w:rsidR="00A27D45">
        <w:tab/>
        <w:t>Tel. 058 462 75 91</w:t>
      </w:r>
    </w:p>
    <w:sectPr w:rsidR="00912BF3" w:rsidRPr="00912BF3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1985" w14:textId="77777777" w:rsidR="002B475E" w:rsidRDefault="002B475E">
      <w:r>
        <w:separator/>
      </w:r>
    </w:p>
  </w:endnote>
  <w:endnote w:type="continuationSeparator" w:id="0">
    <w:p w14:paraId="0787CC97" w14:textId="77777777" w:rsidR="002B475E" w:rsidRDefault="002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1E2176" w14:paraId="704D045C" w14:textId="77777777">
      <w:trPr>
        <w:cantSplit/>
      </w:trPr>
      <w:tc>
        <w:tcPr>
          <w:tcW w:w="4252" w:type="dxa"/>
          <w:vAlign w:val="bottom"/>
        </w:tcPr>
        <w:p w14:paraId="1437E357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3F1932BC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44BC1DA1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7FC98054" w14:textId="77777777" w:rsidR="001E2176" w:rsidRDefault="001E2176">
          <w:pPr>
            <w:pStyle w:val="Referenz"/>
          </w:pPr>
        </w:p>
      </w:tc>
    </w:tr>
    <w:tr w:rsidR="001E2176" w14:paraId="612ED3F3" w14:textId="77777777">
      <w:trPr>
        <w:cantSplit/>
      </w:trPr>
      <w:tc>
        <w:tcPr>
          <w:tcW w:w="4252" w:type="dxa"/>
          <w:vAlign w:val="bottom"/>
        </w:tcPr>
        <w:p w14:paraId="55AD2259" w14:textId="77777777" w:rsidR="001E2176" w:rsidRDefault="001E2176">
          <w:pPr>
            <w:pStyle w:val="Referenz"/>
          </w:pPr>
        </w:p>
      </w:tc>
      <w:tc>
        <w:tcPr>
          <w:tcW w:w="4820" w:type="dxa"/>
          <w:vAlign w:val="bottom"/>
        </w:tcPr>
        <w:p w14:paraId="6E0BA3F2" w14:textId="77777777" w:rsidR="001E2176" w:rsidRDefault="001E2176">
          <w:pPr>
            <w:pStyle w:val="Referenz"/>
          </w:pPr>
        </w:p>
      </w:tc>
      <w:tc>
        <w:tcPr>
          <w:tcW w:w="397" w:type="dxa"/>
        </w:tcPr>
        <w:p w14:paraId="4F9D5F2B" w14:textId="77777777" w:rsidR="001E2176" w:rsidRDefault="001E2176">
          <w:pPr>
            <w:pStyle w:val="Referenz"/>
          </w:pPr>
        </w:p>
      </w:tc>
      <w:tc>
        <w:tcPr>
          <w:tcW w:w="454" w:type="dxa"/>
        </w:tcPr>
        <w:p w14:paraId="6358CFF5" w14:textId="77777777" w:rsidR="001E2176" w:rsidRDefault="001E2176">
          <w:pPr>
            <w:pStyle w:val="Referenz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PAGE </w:instrText>
          </w:r>
          <w:r>
            <w:fldChar w:fldCharType="separate"/>
          </w:r>
          <w:r w:rsidR="002E2755">
            <w:rPr>
              <w:noProof/>
              <w:lang w:val="en-GB"/>
            </w:rPr>
            <w:t>2</w:t>
          </w:r>
          <w:r>
            <w:fldChar w:fldCharType="end"/>
          </w:r>
          <w:r>
            <w:rPr>
              <w:lang w:val="en-GB"/>
            </w:rPr>
            <w:t>/</w:t>
          </w:r>
          <w: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fldChar w:fldCharType="separate"/>
          </w:r>
          <w:r w:rsidR="002E2755">
            <w:rPr>
              <w:noProof/>
              <w:lang w:val="en-GB"/>
            </w:rPr>
            <w:t>2</w:t>
          </w:r>
          <w:r>
            <w:fldChar w:fldCharType="end"/>
          </w:r>
        </w:p>
      </w:tc>
    </w:tr>
    <w:tr w:rsidR="001E2176" w14:paraId="1D6DB7F6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C860B56" w14:textId="46974017" w:rsidR="001E2176" w:rsidRPr="00233525" w:rsidRDefault="001E2176" w:rsidP="00EB1FA1">
          <w:pPr>
            <w:rPr>
              <w:sz w:val="14"/>
              <w:szCs w:val="14"/>
              <w:highlight w:val="yellow"/>
            </w:rPr>
          </w:pPr>
        </w:p>
      </w:tc>
    </w:tr>
  </w:tbl>
  <w:p w14:paraId="15372A6B" w14:textId="77777777" w:rsidR="001E2176" w:rsidRDefault="001E2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1E2176" w14:paraId="03150019" w14:textId="77777777">
      <w:trPr>
        <w:cantSplit/>
      </w:trPr>
      <w:tc>
        <w:tcPr>
          <w:tcW w:w="4252" w:type="dxa"/>
        </w:tcPr>
        <w:p w14:paraId="4EA45C40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1273E496" w14:textId="77777777" w:rsidR="001E2176" w:rsidRDefault="001E2176">
          <w:pPr>
            <w:pStyle w:val="Referenz"/>
          </w:pPr>
        </w:p>
      </w:tc>
    </w:tr>
    <w:tr w:rsidR="001E2176" w:rsidRPr="00224C87" w14:paraId="3C144761" w14:textId="77777777">
      <w:trPr>
        <w:cantSplit/>
      </w:trPr>
      <w:tc>
        <w:tcPr>
          <w:tcW w:w="4252" w:type="dxa"/>
        </w:tcPr>
        <w:p w14:paraId="57B17BFF" w14:textId="77777777" w:rsidR="001E2176" w:rsidRDefault="001E2176">
          <w:pPr>
            <w:pStyle w:val="Referenz"/>
          </w:pPr>
        </w:p>
      </w:tc>
      <w:tc>
        <w:tcPr>
          <w:tcW w:w="4820" w:type="dxa"/>
        </w:tcPr>
        <w:p w14:paraId="4EEED954" w14:textId="77777777" w:rsidR="001E2176" w:rsidRPr="00224C87" w:rsidRDefault="001E2176">
          <w:pPr>
            <w:pStyle w:val="Referenz"/>
            <w:rPr>
              <w:lang w:val="fr-CH"/>
            </w:rPr>
          </w:pPr>
          <w:bookmarkStart w:id="7" w:name="Moving"/>
          <w:bookmarkEnd w:id="7"/>
        </w:p>
      </w:tc>
    </w:tr>
    <w:tr w:rsidR="001E2176" w:rsidRPr="00224C87" w14:paraId="20455B60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7103223C" w14:textId="77777777" w:rsidR="001E2176" w:rsidRPr="00224C87" w:rsidRDefault="001E2176">
          <w:pPr>
            <w:rPr>
              <w:lang w:val="fr-CH"/>
            </w:rPr>
          </w:pPr>
          <w:bookmarkStart w:id="8" w:name="_Hlk112468646"/>
        </w:p>
      </w:tc>
    </w:tr>
    <w:bookmarkEnd w:id="8"/>
  </w:tbl>
  <w:p w14:paraId="1FCF23DB" w14:textId="77777777" w:rsidR="001E2176" w:rsidRPr="00224C87" w:rsidRDefault="001E2176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925B" w14:textId="77777777" w:rsidR="002B475E" w:rsidRDefault="002B475E">
      <w:r>
        <w:separator/>
      </w:r>
    </w:p>
  </w:footnote>
  <w:footnote w:type="continuationSeparator" w:id="0">
    <w:p w14:paraId="7F79EFFB" w14:textId="77777777" w:rsidR="002B475E" w:rsidRDefault="002B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1E2176" w:rsidRPr="00995CF6" w14:paraId="32538DAF" w14:textId="77777777" w:rsidTr="00DF4D23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02C14DB" w14:textId="6E4E8755" w:rsidR="001F78D3" w:rsidRDefault="00520C80">
          <w:pPr>
            <w:ind w:left="284"/>
          </w:pPr>
          <w:r>
            <w:rPr>
              <w:noProof/>
            </w:rPr>
            <w:drawing>
              <wp:inline distT="0" distB="0" distL="0" distR="0" wp14:anchorId="099F024E" wp14:editId="34282FCC">
                <wp:extent cx="1974850" cy="511810"/>
                <wp:effectExtent l="0" t="0" r="0" b="0"/>
                <wp:docPr id="1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AAC635" w14:textId="49EC84D7" w:rsidR="001F78D3" w:rsidRDefault="001F78D3" w:rsidP="001F78D3"/>
        <w:p w14:paraId="0480F932" w14:textId="77777777" w:rsidR="00306384" w:rsidRPr="00306384" w:rsidRDefault="00306384" w:rsidP="00306384">
          <w:pPr>
            <w:pStyle w:val="KopfzeileDepartement"/>
            <w:ind w:left="851"/>
            <w:rPr>
              <w:szCs w:val="15"/>
            </w:rPr>
          </w:pPr>
          <w:r w:rsidRPr="00306384">
            <w:rPr>
              <w:szCs w:val="15"/>
            </w:rPr>
            <w:t>Eidgenössisches Departement des Innern EDI</w:t>
          </w:r>
        </w:p>
        <w:p w14:paraId="62E493FB" w14:textId="77777777" w:rsidR="00306384" w:rsidRPr="00306384" w:rsidRDefault="00306384" w:rsidP="00306384">
          <w:pPr>
            <w:pStyle w:val="KopfzeileFett"/>
            <w:ind w:left="851"/>
            <w:rPr>
              <w:szCs w:val="15"/>
            </w:rPr>
          </w:pPr>
          <w:r w:rsidRPr="00306384">
            <w:rPr>
              <w:szCs w:val="15"/>
            </w:rPr>
            <w:t>Bundesamt für Sozialversicherungen BSV</w:t>
          </w:r>
        </w:p>
        <w:p w14:paraId="2ED22423" w14:textId="760DF373" w:rsidR="00306384" w:rsidRDefault="00306384" w:rsidP="00306384">
          <w:pPr>
            <w:ind w:left="851"/>
          </w:pPr>
          <w:r w:rsidRPr="00306384">
            <w:rPr>
              <w:sz w:val="15"/>
              <w:szCs w:val="15"/>
              <w:lang w:val="de-DE"/>
            </w:rPr>
            <w:t>Familie, Generationen und Gesellschaft</w:t>
          </w:r>
        </w:p>
        <w:p w14:paraId="65F1C285" w14:textId="229C267F" w:rsidR="001E2176" w:rsidRPr="00995CF6" w:rsidRDefault="001F78D3" w:rsidP="00995CF6">
          <w:pPr>
            <w:tabs>
              <w:tab w:val="left" w:pos="945"/>
            </w:tabs>
          </w:pPr>
          <w:r>
            <w:tab/>
          </w:r>
        </w:p>
      </w:tc>
      <w:tc>
        <w:tcPr>
          <w:tcW w:w="4820" w:type="dxa"/>
          <w:tcBorders>
            <w:bottom w:val="nil"/>
          </w:tcBorders>
        </w:tcPr>
        <w:p w14:paraId="1CEC5A5E" w14:textId="2E405CA5" w:rsidR="001E2176" w:rsidRPr="002A1015" w:rsidRDefault="00306384" w:rsidP="002A1015">
          <w:pPr>
            <w:pStyle w:val="Kopfzeile"/>
            <w:rPr>
              <w:b/>
            </w:rPr>
          </w:pPr>
          <w:r>
            <w:drawing>
              <wp:anchor distT="0" distB="0" distL="114300" distR="114300" simplePos="0" relativeHeight="251658240" behindDoc="1" locked="0" layoutInCell="1" allowOverlap="1" wp14:anchorId="0BE48B0F" wp14:editId="62ADF6BB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4688" cy="1008888"/>
                <wp:effectExtent l="0" t="0" r="1270" b="1270"/>
                <wp:wrapTight wrapText="bothSides">
                  <wp:wrapPolygon edited="0">
                    <wp:start x="0" y="0"/>
                    <wp:lineTo x="0" y="21219"/>
                    <wp:lineTo x="21373" y="21219"/>
                    <wp:lineTo x="21373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rmutsprogramm_cmyk_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688" cy="1008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E2176">
            <w:fldChar w:fldCharType="begin"/>
          </w:r>
          <w:r w:rsidR="001E2176" w:rsidRPr="002A1015">
            <w:instrText xml:space="preserve"> DOCPROPERTY  FSC#BSVTEMPL@102.1950:FileRespAmtstitel_F  \* MERGEFORMAT </w:instrText>
          </w:r>
          <w:r w:rsidR="001E2176">
            <w:fldChar w:fldCharType="end"/>
          </w:r>
        </w:p>
      </w:tc>
    </w:tr>
  </w:tbl>
  <w:p w14:paraId="284F6D27" w14:textId="77777777" w:rsidR="001E2176" w:rsidRDefault="001E2176">
    <w:pPr>
      <w:pStyle w:val="Kopfzeile"/>
    </w:pPr>
  </w:p>
  <w:p w14:paraId="430460D0" w14:textId="77777777" w:rsidR="00306384" w:rsidRPr="002A1015" w:rsidRDefault="003063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17"/>
  </w:num>
  <w:num w:numId="12">
    <w:abstractNumId w:val="19"/>
  </w:num>
  <w:num w:numId="13">
    <w:abstractNumId w:val="10"/>
  </w:num>
  <w:num w:numId="14">
    <w:abstractNumId w:val="20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22F9CzndTvYo5MUa/OFBNnUm/4t2xft5EF/74GM4J6q+uD/twhCAnVf6F6HEVDsXM2+8wDhH81tNrLIlZxabpg==" w:salt="OWmvhtA3D3lvlB6VCirH/A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3223C"/>
    <w:rsid w:val="000216BA"/>
    <w:rsid w:val="00023FB8"/>
    <w:rsid w:val="00043586"/>
    <w:rsid w:val="00045923"/>
    <w:rsid w:val="00053F9E"/>
    <w:rsid w:val="0008057C"/>
    <w:rsid w:val="00082EF6"/>
    <w:rsid w:val="00094301"/>
    <w:rsid w:val="000B36AA"/>
    <w:rsid w:val="0010221E"/>
    <w:rsid w:val="0010691E"/>
    <w:rsid w:val="00116D54"/>
    <w:rsid w:val="001176E2"/>
    <w:rsid w:val="0013574F"/>
    <w:rsid w:val="00150931"/>
    <w:rsid w:val="00165A2B"/>
    <w:rsid w:val="001B198F"/>
    <w:rsid w:val="001D6B33"/>
    <w:rsid w:val="001E2176"/>
    <w:rsid w:val="001F78D3"/>
    <w:rsid w:val="0020462E"/>
    <w:rsid w:val="00213E58"/>
    <w:rsid w:val="0022257A"/>
    <w:rsid w:val="002230FB"/>
    <w:rsid w:val="00224C87"/>
    <w:rsid w:val="00233525"/>
    <w:rsid w:val="00250650"/>
    <w:rsid w:val="0026242A"/>
    <w:rsid w:val="002949E7"/>
    <w:rsid w:val="002A1015"/>
    <w:rsid w:val="002A289F"/>
    <w:rsid w:val="002B475E"/>
    <w:rsid w:val="002C64E2"/>
    <w:rsid w:val="002C71D1"/>
    <w:rsid w:val="002E2755"/>
    <w:rsid w:val="00306384"/>
    <w:rsid w:val="00331EB2"/>
    <w:rsid w:val="0033223C"/>
    <w:rsid w:val="00354287"/>
    <w:rsid w:val="00363CDE"/>
    <w:rsid w:val="00364EE0"/>
    <w:rsid w:val="00381249"/>
    <w:rsid w:val="003A52E4"/>
    <w:rsid w:val="003D443A"/>
    <w:rsid w:val="003E0E5B"/>
    <w:rsid w:val="003E75F8"/>
    <w:rsid w:val="00406D4D"/>
    <w:rsid w:val="004272BA"/>
    <w:rsid w:val="0045320F"/>
    <w:rsid w:val="00461402"/>
    <w:rsid w:val="00470479"/>
    <w:rsid w:val="004750DD"/>
    <w:rsid w:val="00485E14"/>
    <w:rsid w:val="00493517"/>
    <w:rsid w:val="004C20D4"/>
    <w:rsid w:val="004C4EDD"/>
    <w:rsid w:val="004F44EE"/>
    <w:rsid w:val="00520C80"/>
    <w:rsid w:val="005912C4"/>
    <w:rsid w:val="00592F52"/>
    <w:rsid w:val="005C3931"/>
    <w:rsid w:val="005E3D54"/>
    <w:rsid w:val="005F466C"/>
    <w:rsid w:val="005F6B70"/>
    <w:rsid w:val="00636C52"/>
    <w:rsid w:val="0064198B"/>
    <w:rsid w:val="0066722B"/>
    <w:rsid w:val="00672ADF"/>
    <w:rsid w:val="00676B0B"/>
    <w:rsid w:val="006800C0"/>
    <w:rsid w:val="00685EF2"/>
    <w:rsid w:val="006A6E3A"/>
    <w:rsid w:val="006E0E37"/>
    <w:rsid w:val="00702D35"/>
    <w:rsid w:val="00714023"/>
    <w:rsid w:val="007213CB"/>
    <w:rsid w:val="00726A10"/>
    <w:rsid w:val="00727392"/>
    <w:rsid w:val="007B3D1F"/>
    <w:rsid w:val="007C38D1"/>
    <w:rsid w:val="007D0F98"/>
    <w:rsid w:val="007E16B6"/>
    <w:rsid w:val="007E5066"/>
    <w:rsid w:val="00820D23"/>
    <w:rsid w:val="00833260"/>
    <w:rsid w:val="00847F1C"/>
    <w:rsid w:val="00856880"/>
    <w:rsid w:val="008601E0"/>
    <w:rsid w:val="00860290"/>
    <w:rsid w:val="008B2128"/>
    <w:rsid w:val="008B417E"/>
    <w:rsid w:val="008C5E02"/>
    <w:rsid w:val="008E341C"/>
    <w:rsid w:val="00912BF3"/>
    <w:rsid w:val="00927D22"/>
    <w:rsid w:val="00930AA2"/>
    <w:rsid w:val="009405AA"/>
    <w:rsid w:val="00943460"/>
    <w:rsid w:val="00995CF6"/>
    <w:rsid w:val="009A0C82"/>
    <w:rsid w:val="009B11A0"/>
    <w:rsid w:val="009E2169"/>
    <w:rsid w:val="009E5C9A"/>
    <w:rsid w:val="00A07671"/>
    <w:rsid w:val="00A167FA"/>
    <w:rsid w:val="00A206D0"/>
    <w:rsid w:val="00A24B19"/>
    <w:rsid w:val="00A27C7A"/>
    <w:rsid w:val="00A27D45"/>
    <w:rsid w:val="00A52A52"/>
    <w:rsid w:val="00A550BD"/>
    <w:rsid w:val="00AA53DF"/>
    <w:rsid w:val="00AB4E2C"/>
    <w:rsid w:val="00AC545D"/>
    <w:rsid w:val="00AC6CAE"/>
    <w:rsid w:val="00B02AEC"/>
    <w:rsid w:val="00B07902"/>
    <w:rsid w:val="00B226B8"/>
    <w:rsid w:val="00B2358F"/>
    <w:rsid w:val="00B518DE"/>
    <w:rsid w:val="00B55D80"/>
    <w:rsid w:val="00B953AB"/>
    <w:rsid w:val="00BA140B"/>
    <w:rsid w:val="00BC683E"/>
    <w:rsid w:val="00BC7C01"/>
    <w:rsid w:val="00BD07F2"/>
    <w:rsid w:val="00BD4C8F"/>
    <w:rsid w:val="00BD6086"/>
    <w:rsid w:val="00BE27C9"/>
    <w:rsid w:val="00BF706C"/>
    <w:rsid w:val="00C21D81"/>
    <w:rsid w:val="00C2257D"/>
    <w:rsid w:val="00C31A14"/>
    <w:rsid w:val="00C4196B"/>
    <w:rsid w:val="00C43310"/>
    <w:rsid w:val="00CB2F69"/>
    <w:rsid w:val="00D86BFC"/>
    <w:rsid w:val="00DB7266"/>
    <w:rsid w:val="00DD5291"/>
    <w:rsid w:val="00DF4D23"/>
    <w:rsid w:val="00E17DA5"/>
    <w:rsid w:val="00E2304D"/>
    <w:rsid w:val="00E5759E"/>
    <w:rsid w:val="00E64636"/>
    <w:rsid w:val="00E776EE"/>
    <w:rsid w:val="00E85973"/>
    <w:rsid w:val="00EB0E6C"/>
    <w:rsid w:val="00EB1FA1"/>
    <w:rsid w:val="00EB530B"/>
    <w:rsid w:val="00EC2793"/>
    <w:rsid w:val="00ED55E3"/>
    <w:rsid w:val="00F35B9C"/>
    <w:rsid w:val="00F54189"/>
    <w:rsid w:val="00F648BC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1789CAF3"/>
  <w15:chartTrackingRefBased/>
  <w15:docId w15:val="{A6B9AC88-7503-458C-8F10-CFB44C2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  <w:lang w:eastAsia="en-US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  <w:rPr>
      <w:lang w:eastAsia="en-US"/>
    </w:rPr>
  </w:style>
  <w:style w:type="paragraph" w:styleId="Liste2">
    <w:name w:val="List 2"/>
    <w:aliases w:val="Aufzählung abc eingerückt"/>
    <w:basedOn w:val="Standard"/>
    <w:pPr>
      <w:numPr>
        <w:numId w:val="6"/>
      </w:numPr>
    </w:pPr>
    <w:rPr>
      <w:lang w:eastAsia="en-US"/>
    </w:r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  <w:rPr>
      <w:lang w:eastAsia="en-US"/>
    </w:r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sid w:val="0025065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E216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9E2169"/>
    <w:rPr>
      <w:rFonts w:ascii="Arial" w:hAnsi="Arial"/>
      <w:lang w:val="de-CH" w:eastAsia="de-CH"/>
    </w:rPr>
  </w:style>
  <w:style w:type="paragraph" w:styleId="Sprechblasentext">
    <w:name w:val="Balloon Text"/>
    <w:basedOn w:val="Standard"/>
    <w:link w:val="SprechblasentextZchn"/>
    <w:rsid w:val="00A27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7D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B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BD07F2"/>
    <w:rPr>
      <w:b/>
      <w:bCs/>
    </w:rPr>
  </w:style>
  <w:style w:type="character" w:customStyle="1" w:styleId="KommentartextZchn">
    <w:name w:val="Kommentartext Zchn"/>
    <w:link w:val="Kommentartext"/>
    <w:semiHidden/>
    <w:rsid w:val="00BD07F2"/>
    <w:rPr>
      <w:rFonts w:ascii="Arial" w:hAnsi="Arial"/>
    </w:rPr>
  </w:style>
  <w:style w:type="character" w:customStyle="1" w:styleId="KommentarthemaZchn">
    <w:name w:val="Kommentarthema Zchn"/>
    <w:link w:val="Kommentarthema"/>
    <w:rsid w:val="00BD07F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36C52"/>
    <w:rPr>
      <w:color w:val="808080"/>
    </w:rPr>
  </w:style>
  <w:style w:type="paragraph" w:styleId="berarbeitung">
    <w:name w:val="Revision"/>
    <w:hidden/>
    <w:uiPriority w:val="99"/>
    <w:semiHidden/>
    <w:rsid w:val="004532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Protokoll_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2AA1-06FA-440E-957A-F6600BB57C32}"/>
      </w:docPartPr>
      <w:docPartBody>
        <w:p w:rsidR="001A5B8B" w:rsidRDefault="00CD2E0C">
          <w:r w:rsidRPr="00A104F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BF0B0F7B42A4E50884E1877386E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2135-C8CC-46D1-889D-9FED874012B9}"/>
      </w:docPartPr>
      <w:docPartBody>
        <w:p w:rsidR="001A5B8B" w:rsidRDefault="00CD2E0C" w:rsidP="00CD2E0C">
          <w:pPr>
            <w:pStyle w:val="DBF0B0F7B42A4E50884E1877386EC131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C"/>
    <w:rsid w:val="001A5B8B"/>
    <w:rsid w:val="00C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E0C"/>
    <w:rPr>
      <w:color w:val="808080"/>
    </w:rPr>
  </w:style>
  <w:style w:type="paragraph" w:customStyle="1" w:styleId="DBF0B0F7B42A4E50884E1877386EC131">
    <w:name w:val="DBF0B0F7B42A4E50884E1877386EC131"/>
    <w:rsid w:val="00CD2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A95E11-B1B5-4839-872D-77ABB5A5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Protokoll_F.dot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2450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38</cp:revision>
  <cp:lastPrinted>2014-07-08T11:21:00Z</cp:lastPrinted>
  <dcterms:created xsi:type="dcterms:W3CDTF">2015-02-17T09:15:00Z</dcterms:created>
  <dcterms:modified xsi:type="dcterms:W3CDTF">2015-08-13T10:11:00Z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